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62" w:rsidRDefault="0013200A" w:rsidP="002A36D2">
      <w:pPr>
        <w:jc w:val="center"/>
      </w:pPr>
      <w:r>
        <w:t>IAQ Management Plan</w:t>
      </w:r>
      <w:bookmarkStart w:id="0" w:name="_GoBack"/>
      <w:bookmarkEnd w:id="0"/>
    </w:p>
    <w:p w:rsidR="0013200A" w:rsidRDefault="0013200A" w:rsidP="002A36D2">
      <w:pPr>
        <w:jc w:val="center"/>
      </w:pPr>
      <w:r>
        <w:t>MSD of Martinsville</w:t>
      </w:r>
    </w:p>
    <w:p w:rsidR="00AA7C4E" w:rsidRDefault="00AA7C4E" w:rsidP="0013200A"/>
    <w:p w:rsidR="0013200A" w:rsidRDefault="0013200A" w:rsidP="0013200A">
      <w:r>
        <w:t>MISSION STATEMENT</w:t>
      </w:r>
    </w:p>
    <w:p w:rsidR="0013200A" w:rsidRDefault="0013200A" w:rsidP="0013200A">
      <w:r>
        <w:t>The health, comfort, and learning environment of students and staff are important aspects of MSD of Martinsville’s mission. Working with EPA and their IAQ tools for schools program, we developed an IAQ Management Plan that will help monitor and improve the quality of air in school buildings. The objectives of this IAQ Management Plan are:</w:t>
      </w:r>
    </w:p>
    <w:p w:rsidR="0013200A" w:rsidRDefault="0013200A" w:rsidP="0013200A">
      <w:pPr>
        <w:pStyle w:val="ListParagraph"/>
        <w:numPr>
          <w:ilvl w:val="0"/>
          <w:numId w:val="2"/>
        </w:numPr>
      </w:pPr>
      <w:r>
        <w:t>Reduce the levels of indoor air pollutants through preventive measures such as routine maintenance activities, periodic building evaluations and inspections, and IAQ specific policies.</w:t>
      </w:r>
    </w:p>
    <w:p w:rsidR="0013200A" w:rsidRDefault="0013200A" w:rsidP="0013200A">
      <w:pPr>
        <w:pStyle w:val="ListParagraph"/>
        <w:numPr>
          <w:ilvl w:val="0"/>
          <w:numId w:val="2"/>
        </w:numPr>
      </w:pPr>
      <w:r>
        <w:t xml:space="preserve">Provide and maintain adequate airflow by repairing and maintaining ventilation equipment, which will promote a comfortable and healthy learning and working environment. </w:t>
      </w:r>
    </w:p>
    <w:p w:rsidR="0013200A" w:rsidRDefault="0013200A" w:rsidP="0013200A">
      <w:pPr>
        <w:pStyle w:val="ListParagraph"/>
        <w:numPr>
          <w:ilvl w:val="0"/>
          <w:numId w:val="2"/>
        </w:numPr>
      </w:pPr>
      <w:r>
        <w:t xml:space="preserve">Respond to IAQ related concerns and problems in a prompt and thorough manner, and effectively communicate the progress of investigations and their resolution to all interested parties. </w:t>
      </w:r>
    </w:p>
    <w:p w:rsidR="00756307" w:rsidRDefault="00756307" w:rsidP="00756307">
      <w:r>
        <w:t xml:space="preserve">MSD of Martinsville has identified Brady Piercefield as the IAQ Coordinator for the district. The school administration and school board is committed to providing the necessary support to meet the school districts IAQ Management Plan objectives. </w:t>
      </w:r>
    </w:p>
    <w:p w:rsidR="00756307" w:rsidRDefault="00756307" w:rsidP="00756307">
      <w:r>
        <w:t>The IAQ Coordinators responsibilities include:</w:t>
      </w:r>
    </w:p>
    <w:p w:rsidR="00756307" w:rsidRDefault="00756307" w:rsidP="00756307">
      <w:pPr>
        <w:pStyle w:val="ListParagraph"/>
        <w:numPr>
          <w:ilvl w:val="0"/>
          <w:numId w:val="2"/>
        </w:numPr>
      </w:pPr>
      <w:r>
        <w:t>Acting as the key contact person within the district to respond to and address IAQ issues and concerns.</w:t>
      </w:r>
    </w:p>
    <w:p w:rsidR="00756307" w:rsidRDefault="00756307" w:rsidP="00756307">
      <w:pPr>
        <w:pStyle w:val="ListParagraph"/>
        <w:numPr>
          <w:ilvl w:val="0"/>
          <w:numId w:val="2"/>
        </w:numPr>
      </w:pPr>
      <w:r>
        <w:t xml:space="preserve">Coordinating the development and management of the district’s IAQ Management Plan. This includes coordinating walkthrough inspections, coordinating the building system evaluation, coordinating the investigation of reported IAQ issues and concerns, and modifying the IAQ Management Plan to fit the district’s specific needs and objectives. </w:t>
      </w:r>
    </w:p>
    <w:p w:rsidR="00756307" w:rsidRDefault="00756307" w:rsidP="00756307">
      <w:pPr>
        <w:pStyle w:val="ListParagraph"/>
        <w:numPr>
          <w:ilvl w:val="0"/>
          <w:numId w:val="2"/>
        </w:numPr>
      </w:pPr>
      <w:r>
        <w:t>Responding to IAQ concerns and issues that are discussed and reported.</w:t>
      </w:r>
    </w:p>
    <w:p w:rsidR="00756307" w:rsidRDefault="00756307" w:rsidP="00756307">
      <w:pPr>
        <w:pStyle w:val="ListParagraph"/>
        <w:numPr>
          <w:ilvl w:val="0"/>
          <w:numId w:val="2"/>
        </w:numPr>
      </w:pPr>
      <w:r>
        <w:t>Communicate with staff, parents and other parties regardin</w:t>
      </w:r>
      <w:r w:rsidR="00AA7C4E">
        <w:t>g the progress made with the pla</w:t>
      </w:r>
      <w:r>
        <w:t>n and the process of reporting IAQ concerns.</w:t>
      </w:r>
    </w:p>
    <w:p w:rsidR="00756307" w:rsidRDefault="00756307" w:rsidP="00756307">
      <w:pPr>
        <w:pStyle w:val="ListParagraph"/>
        <w:numPr>
          <w:ilvl w:val="0"/>
          <w:numId w:val="2"/>
        </w:numPr>
      </w:pPr>
      <w:r>
        <w:t>Coordinating the annual review of the plan, which involves building walkthrough inspections, building system evaluations, and revising the plan to include new information.</w:t>
      </w:r>
    </w:p>
    <w:sectPr w:rsidR="0075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1762"/>
    <w:multiLevelType w:val="hybridMultilevel"/>
    <w:tmpl w:val="46E2B2D8"/>
    <w:lvl w:ilvl="0" w:tplc="ED4C0D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45D0"/>
    <w:multiLevelType w:val="hybridMultilevel"/>
    <w:tmpl w:val="AE5A5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0A"/>
    <w:rsid w:val="0013200A"/>
    <w:rsid w:val="002A36D2"/>
    <w:rsid w:val="00756307"/>
    <w:rsid w:val="00AA7C4E"/>
    <w:rsid w:val="00E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4F997-5266-4FC2-90E2-7FF20C0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0A"/>
    <w:pPr>
      <w:ind w:left="720"/>
      <w:contextualSpacing/>
    </w:pPr>
  </w:style>
  <w:style w:type="paragraph" w:styleId="BalloonText">
    <w:name w:val="Balloon Text"/>
    <w:basedOn w:val="Normal"/>
    <w:link w:val="BalloonTextChar"/>
    <w:uiPriority w:val="99"/>
    <w:semiHidden/>
    <w:unhideWhenUsed/>
    <w:rsid w:val="00AA7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Piercefield</dc:creator>
  <cp:keywords/>
  <dc:description/>
  <cp:lastModifiedBy>Sam Arnes</cp:lastModifiedBy>
  <cp:revision>2</cp:revision>
  <cp:lastPrinted>2016-03-04T17:52:00Z</cp:lastPrinted>
  <dcterms:created xsi:type="dcterms:W3CDTF">2016-03-04T18:09:00Z</dcterms:created>
  <dcterms:modified xsi:type="dcterms:W3CDTF">2016-03-04T18:09:00Z</dcterms:modified>
</cp:coreProperties>
</file>